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7230" w14:textId="77777777" w:rsidR="00EB0560" w:rsidRPr="00EB0560" w:rsidRDefault="00EB0560" w:rsidP="00EB0560">
      <w:pPr>
        <w:rPr>
          <w:rFonts w:ascii="Times New Roman" w:eastAsia="Times New Roman" w:hAnsi="Times New Roman" w:cs="Times New Roman"/>
          <w:color w:val="000000"/>
        </w:rPr>
      </w:pPr>
      <w:r w:rsidRPr="00EB0560">
        <w:rPr>
          <w:rFonts w:ascii="Avenir" w:eastAsia="Times New Roman" w:hAnsi="Avenir" w:cs="Times New Roman"/>
          <w:b/>
          <w:bCs/>
          <w:color w:val="000000"/>
          <w:sz w:val="28"/>
          <w:szCs w:val="28"/>
        </w:rPr>
        <w:t>Sparking Early Literacy Growth Grant Budget Form</w:t>
      </w:r>
    </w:p>
    <w:p w14:paraId="63147AD2" w14:textId="623B198E" w:rsidR="00EB0560" w:rsidRPr="00EB0560" w:rsidRDefault="00EB0560" w:rsidP="00EB0560">
      <w:pPr>
        <w:rPr>
          <w:rFonts w:ascii="Times New Roman" w:eastAsia="Times New Roman" w:hAnsi="Times New Roman" w:cs="Times New Roman"/>
          <w:color w:val="000000"/>
        </w:rPr>
      </w:pPr>
      <w:r w:rsidRPr="00EB0560">
        <w:rPr>
          <w:rFonts w:ascii="Avenir" w:eastAsia="Times New Roman" w:hAnsi="Avenir" w:cs="Times New Roman"/>
          <w:color w:val="000000"/>
          <w:sz w:val="28"/>
          <w:szCs w:val="28"/>
        </w:rPr>
        <w:t>School Name/County: _______________________________________________________________________</w:t>
      </w:r>
      <w:r>
        <w:rPr>
          <w:rFonts w:ascii="Avenir" w:eastAsia="Times New Roman" w:hAnsi="Avenir" w:cs="Times New Roman"/>
          <w:color w:val="000000"/>
          <w:sz w:val="28"/>
          <w:szCs w:val="28"/>
        </w:rPr>
        <w:t>_</w:t>
      </w:r>
    </w:p>
    <w:p w14:paraId="23B8ACF9" w14:textId="090A6151" w:rsidR="00EB0560" w:rsidRPr="00EB0560" w:rsidRDefault="00EB0560" w:rsidP="00EB0560">
      <w:pPr>
        <w:rPr>
          <w:rFonts w:ascii="Times New Roman" w:eastAsia="Times New Roman" w:hAnsi="Times New Roman" w:cs="Times New Roman"/>
          <w:color w:val="000000"/>
        </w:rPr>
      </w:pPr>
      <w:r w:rsidRPr="00EB0560">
        <w:rPr>
          <w:rFonts w:ascii="Avenir" w:eastAsia="Times New Roman" w:hAnsi="Avenir" w:cs="Times New Roman"/>
          <w:color w:val="000000"/>
          <w:sz w:val="28"/>
          <w:szCs w:val="28"/>
        </w:rPr>
        <w:t>Project Director Name: ____________________________________________________________________</w:t>
      </w:r>
      <w:r>
        <w:rPr>
          <w:rFonts w:ascii="Avenir" w:eastAsia="Times New Roman" w:hAnsi="Avenir" w:cs="Times New Roman"/>
          <w:color w:val="000000"/>
          <w:sz w:val="28"/>
          <w:szCs w:val="28"/>
        </w:rPr>
        <w:t>___</w:t>
      </w:r>
    </w:p>
    <w:p w14:paraId="7ED08865" w14:textId="1D9AC8B4" w:rsidR="00EB0560" w:rsidRPr="00EB0560" w:rsidRDefault="00EB0560" w:rsidP="00EB0560">
      <w:pPr>
        <w:rPr>
          <w:rFonts w:ascii="Times New Roman" w:eastAsia="Times New Roman" w:hAnsi="Times New Roman" w:cs="Times New Roman"/>
          <w:color w:val="000000"/>
        </w:rPr>
      </w:pPr>
      <w:r w:rsidRPr="00EB0560">
        <w:rPr>
          <w:rFonts w:ascii="Avenir" w:eastAsia="Times New Roman" w:hAnsi="Avenir" w:cs="Times New Roman"/>
          <w:color w:val="000000"/>
          <w:sz w:val="28"/>
          <w:szCs w:val="28"/>
        </w:rPr>
        <w:t>Project Title: ______________________________________________________________</w:t>
      </w:r>
      <w:r>
        <w:rPr>
          <w:rFonts w:ascii="Avenir" w:eastAsia="Times New Roman" w:hAnsi="Avenir" w:cs="Times New Roman"/>
          <w:color w:val="000000"/>
          <w:sz w:val="28"/>
          <w:szCs w:val="28"/>
        </w:rPr>
        <w:t>__________________</w:t>
      </w:r>
    </w:p>
    <w:p w14:paraId="210D96E2" w14:textId="77777777" w:rsidR="00EB0560" w:rsidRPr="00EB0560" w:rsidRDefault="00EB0560" w:rsidP="00EB0560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3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211"/>
        <w:gridCol w:w="3523"/>
        <w:gridCol w:w="3859"/>
      </w:tblGrid>
      <w:tr w:rsidR="00EB0560" w:rsidRPr="00EB0560" w14:paraId="3C165F69" w14:textId="77777777" w:rsidTr="00EB0560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93C47D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3040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93C47D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1BA0D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Requested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93C47D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B6468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In-Kind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93C47D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C1E5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Budget Justification</w:t>
            </w:r>
          </w:p>
        </w:tc>
      </w:tr>
      <w:tr w:rsidR="00EB0560" w:rsidRPr="00EB0560" w14:paraId="1B94E698" w14:textId="77777777" w:rsidTr="00EB0560">
        <w:trPr>
          <w:trHeight w:val="516"/>
        </w:trPr>
        <w:tc>
          <w:tcPr>
            <w:tcW w:w="0" w:type="auto"/>
            <w:tcBorders>
              <w:top w:val="single" w:sz="8" w:space="0" w:color="93C47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7044E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93C47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CF0EA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93C47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30CEA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(ex. Staff time, Title Funds, other grants, school district support)</w:t>
            </w:r>
          </w:p>
        </w:tc>
        <w:tc>
          <w:tcPr>
            <w:tcW w:w="0" w:type="auto"/>
            <w:tcBorders>
              <w:top w:val="single" w:sz="8" w:space="0" w:color="93C47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32090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Describe how the expenses align with the purpose of the grant.</w:t>
            </w:r>
          </w:p>
        </w:tc>
      </w:tr>
      <w:tr w:rsidR="00EB0560" w:rsidRPr="00EB0560" w14:paraId="7F3A0EC7" w14:textId="77777777" w:rsidTr="00EB0560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0420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Professional Development/</w:t>
            </w:r>
          </w:p>
          <w:p w14:paraId="6A2E253A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Technical Assistance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079A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5725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E2C3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0560" w:rsidRPr="00EB0560" w14:paraId="057B8C85" w14:textId="77777777" w:rsidTr="00EB0560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F47B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10D32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EA0B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6849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0560" w:rsidRPr="00EB0560" w14:paraId="65E40B83" w14:textId="77777777" w:rsidTr="00EB0560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A6F2E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Equipment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1FA3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87A7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B10E5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0560" w:rsidRPr="00EB0560" w14:paraId="6F567E35" w14:textId="77777777" w:rsidTr="00EB0560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A9720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Personnel</w:t>
            </w:r>
          </w:p>
          <w:p w14:paraId="5DA48E19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18"/>
                <w:szCs w:val="18"/>
              </w:rPr>
              <w:t>(Please include number of staff, rate, and time commitment)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4F72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6D47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D24B7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0560" w:rsidRPr="00EB0560" w14:paraId="1842FA0C" w14:textId="77777777" w:rsidTr="00EB0560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4AFA9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3E2B3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CD3FA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D0DB0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0560" w:rsidRPr="00EB0560" w14:paraId="76A23528" w14:textId="77777777" w:rsidTr="00EB0560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616B" w14:textId="77777777" w:rsidR="00EB0560" w:rsidRPr="00EB0560" w:rsidRDefault="00EB0560" w:rsidP="00EB05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560">
              <w:rPr>
                <w:rFonts w:ascii="Avenir" w:eastAsia="Times New Roman" w:hAnsi="Avenir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93584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6D528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2EF5" w14:textId="77777777" w:rsidR="00EB0560" w:rsidRPr="00EB0560" w:rsidRDefault="00EB0560" w:rsidP="00EB05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ABD48E" w14:textId="77777777" w:rsidR="0038050D" w:rsidRDefault="0038050D"/>
    <w:sectPr w:rsidR="0038050D" w:rsidSect="00EB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0"/>
    <w:rsid w:val="0038050D"/>
    <w:rsid w:val="005303C3"/>
    <w:rsid w:val="00EB056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CD9B3"/>
  <w15:chartTrackingRefBased/>
  <w15:docId w15:val="{C17A5299-5A82-D447-9480-DC791FA7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 Lohnas</dc:creator>
  <cp:keywords/>
  <dc:description/>
  <cp:lastModifiedBy>Canyon Lohnas</cp:lastModifiedBy>
  <cp:revision>1</cp:revision>
  <dcterms:created xsi:type="dcterms:W3CDTF">2023-11-16T13:16:00Z</dcterms:created>
  <dcterms:modified xsi:type="dcterms:W3CDTF">2023-11-16T13:17:00Z</dcterms:modified>
</cp:coreProperties>
</file>